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26" w:rsidRDefault="00857426" w:rsidP="00761954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761954" w:rsidRPr="00AB2149" w:rsidRDefault="00761954" w:rsidP="00761954">
      <w:pPr>
        <w:jc w:val="center"/>
        <w:rPr>
          <w:rFonts w:ascii="Verdana" w:hAnsi="Verdana"/>
          <w:b/>
          <w:sz w:val="24"/>
          <w:szCs w:val="24"/>
        </w:rPr>
      </w:pPr>
      <w:r w:rsidRPr="00AB2149">
        <w:rPr>
          <w:rFonts w:ascii="Verdana" w:hAnsi="Verdana"/>
          <w:b/>
          <w:sz w:val="24"/>
          <w:szCs w:val="24"/>
        </w:rPr>
        <w:t xml:space="preserve">Программа Публичного обсуждения </w:t>
      </w:r>
      <w:r w:rsidR="00ED28E2">
        <w:rPr>
          <w:rFonts w:ascii="Verdana" w:hAnsi="Verdana"/>
          <w:b/>
          <w:sz w:val="24"/>
          <w:szCs w:val="24"/>
        </w:rPr>
        <w:t>2</w:t>
      </w:r>
      <w:r w:rsidR="006B34F3">
        <w:rPr>
          <w:rFonts w:ascii="Verdana" w:hAnsi="Verdana"/>
          <w:b/>
          <w:sz w:val="24"/>
          <w:szCs w:val="24"/>
        </w:rPr>
        <w:t>5</w:t>
      </w:r>
      <w:r w:rsidR="004E4887">
        <w:rPr>
          <w:rFonts w:ascii="Verdana" w:hAnsi="Verdana"/>
          <w:b/>
          <w:sz w:val="24"/>
          <w:szCs w:val="24"/>
        </w:rPr>
        <w:t xml:space="preserve"> </w:t>
      </w:r>
      <w:r w:rsidR="00ED28E2">
        <w:rPr>
          <w:rFonts w:ascii="Verdana" w:hAnsi="Verdana"/>
          <w:b/>
          <w:sz w:val="24"/>
          <w:szCs w:val="24"/>
        </w:rPr>
        <w:t>марта</w:t>
      </w:r>
      <w:r w:rsidRPr="00AB2149">
        <w:rPr>
          <w:rFonts w:ascii="Verdana" w:hAnsi="Verdana"/>
          <w:b/>
          <w:sz w:val="24"/>
          <w:szCs w:val="24"/>
        </w:rPr>
        <w:t xml:space="preserve"> 20</w:t>
      </w:r>
      <w:r w:rsidR="00ED28E2">
        <w:rPr>
          <w:rFonts w:ascii="Verdana" w:hAnsi="Verdana"/>
          <w:b/>
          <w:sz w:val="24"/>
          <w:szCs w:val="24"/>
        </w:rPr>
        <w:t>2</w:t>
      </w:r>
      <w:r w:rsidR="006B34F3">
        <w:rPr>
          <w:rFonts w:ascii="Verdana" w:hAnsi="Verdana"/>
          <w:b/>
          <w:sz w:val="24"/>
          <w:szCs w:val="24"/>
        </w:rPr>
        <w:t>1</w:t>
      </w:r>
      <w:r w:rsidRPr="00AB2149">
        <w:rPr>
          <w:rFonts w:ascii="Verdana" w:hAnsi="Verdana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761954" w:rsidRPr="002C145D" w:rsidTr="002934DB">
        <w:tc>
          <w:tcPr>
            <w:tcW w:w="1809" w:type="dxa"/>
          </w:tcPr>
          <w:p w:rsidR="00761954" w:rsidRPr="002C145D" w:rsidRDefault="00761954" w:rsidP="006B34F3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C145D">
              <w:rPr>
                <w:rFonts w:ascii="Verdana" w:hAnsi="Verdana"/>
                <w:sz w:val="24"/>
                <w:szCs w:val="24"/>
              </w:rPr>
              <w:t>1</w:t>
            </w:r>
            <w:r w:rsidR="006B34F3">
              <w:rPr>
                <w:rFonts w:ascii="Verdana" w:hAnsi="Verdana"/>
                <w:sz w:val="24"/>
                <w:szCs w:val="24"/>
              </w:rPr>
              <w:t>1</w:t>
            </w:r>
            <w:r w:rsidRPr="002C145D">
              <w:rPr>
                <w:rFonts w:ascii="Verdana" w:hAnsi="Verdana"/>
                <w:sz w:val="24"/>
                <w:szCs w:val="24"/>
              </w:rPr>
              <w:t>:00-1</w:t>
            </w:r>
            <w:r w:rsidR="006B34F3">
              <w:rPr>
                <w:rFonts w:ascii="Verdana" w:hAnsi="Verdana"/>
                <w:sz w:val="24"/>
                <w:szCs w:val="24"/>
              </w:rPr>
              <w:t>1</w:t>
            </w:r>
            <w:r w:rsidRPr="002C145D">
              <w:rPr>
                <w:rFonts w:ascii="Verdana" w:hAnsi="Verdana"/>
                <w:sz w:val="24"/>
                <w:szCs w:val="24"/>
              </w:rPr>
              <w:t>:</w:t>
            </w:r>
            <w:r w:rsidR="006B34F3">
              <w:rPr>
                <w:rFonts w:ascii="Verdana" w:hAnsi="Verdana"/>
                <w:sz w:val="24"/>
                <w:szCs w:val="24"/>
              </w:rPr>
              <w:t>45</w:t>
            </w:r>
          </w:p>
        </w:tc>
        <w:tc>
          <w:tcPr>
            <w:tcW w:w="7761" w:type="dxa"/>
          </w:tcPr>
          <w:p w:rsidR="00761954" w:rsidRPr="002F32CD" w:rsidRDefault="00ED28E2" w:rsidP="006B34F3">
            <w:pPr>
              <w:jc w:val="both"/>
              <w:rPr>
                <w:rFonts w:ascii="Verdana" w:hAnsi="Verdana"/>
                <w:b/>
              </w:rPr>
            </w:pPr>
            <w:r w:rsidRPr="002F32CD">
              <w:rPr>
                <w:rFonts w:ascii="Verdana" w:hAnsi="Verdana"/>
                <w:b/>
              </w:rPr>
              <w:t>Презентация доклада</w:t>
            </w:r>
            <w:r>
              <w:rPr>
                <w:rFonts w:ascii="Verdana" w:hAnsi="Verdana"/>
                <w:b/>
              </w:rPr>
              <w:t>:</w:t>
            </w:r>
            <w:r w:rsidRPr="002F32CD">
              <w:rPr>
                <w:rFonts w:ascii="Verdana" w:hAnsi="Verdana"/>
                <w:b/>
              </w:rPr>
              <w:t xml:space="preserve"> </w:t>
            </w:r>
            <w:r w:rsidRPr="00442F8F">
              <w:rPr>
                <w:rFonts w:ascii="Verdana" w:hAnsi="Verdana"/>
                <w:b/>
              </w:rPr>
              <w:t>«</w:t>
            </w:r>
            <w:r w:rsidR="006B34F3">
              <w:rPr>
                <w:rFonts w:ascii="Verdana" w:hAnsi="Verdana"/>
                <w:b/>
              </w:rPr>
              <w:t>О</w:t>
            </w:r>
            <w:r w:rsidR="006B34F3" w:rsidRPr="006B34F3">
              <w:rPr>
                <w:rFonts w:ascii="Verdana" w:hAnsi="Verdana"/>
                <w:b/>
              </w:rPr>
              <w:t xml:space="preserve"> правоприменительной практике контрольно-надзорной деятельности Уральского межрегионального территориального управления по надзору за ядерной и радиационной безопасностью Федеральной службы по экологическому, технологическому и атомному надзору за 2020 год</w:t>
            </w:r>
            <w:r w:rsidRPr="00442F8F">
              <w:rPr>
                <w:rFonts w:ascii="Verdana" w:hAnsi="Verdana"/>
                <w:b/>
              </w:rPr>
              <w:t>»</w:t>
            </w:r>
          </w:p>
        </w:tc>
      </w:tr>
      <w:tr w:rsidR="00ED28E2" w:rsidRPr="002C145D" w:rsidTr="002934DB">
        <w:tc>
          <w:tcPr>
            <w:tcW w:w="1809" w:type="dxa"/>
          </w:tcPr>
          <w:p w:rsidR="00ED28E2" w:rsidRPr="002C145D" w:rsidRDefault="00ED28E2" w:rsidP="00ED28E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61" w:type="dxa"/>
          </w:tcPr>
          <w:p w:rsidR="00ED28E2" w:rsidRPr="002F32CD" w:rsidRDefault="00ED28E2" w:rsidP="00ED28E2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761954" w:rsidRPr="002C145D" w:rsidTr="002934DB">
        <w:tc>
          <w:tcPr>
            <w:tcW w:w="1809" w:type="dxa"/>
          </w:tcPr>
          <w:p w:rsidR="00761954" w:rsidRPr="002C145D" w:rsidRDefault="00761954" w:rsidP="002934DB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61" w:type="dxa"/>
          </w:tcPr>
          <w:p w:rsidR="00761954" w:rsidRPr="002F32CD" w:rsidRDefault="00761954" w:rsidP="006B34F3">
            <w:pPr>
              <w:spacing w:line="216" w:lineRule="auto"/>
              <w:jc w:val="both"/>
              <w:rPr>
                <w:rFonts w:ascii="Verdana" w:hAnsi="Verdana"/>
                <w:u w:val="single"/>
              </w:rPr>
            </w:pPr>
            <w:r w:rsidRPr="002F32CD">
              <w:rPr>
                <w:rFonts w:ascii="Verdana" w:hAnsi="Verdana"/>
                <w:u w:val="single"/>
              </w:rPr>
              <w:t>Выступающий:</w:t>
            </w:r>
            <w:r w:rsidR="00673321" w:rsidRPr="002F32CD">
              <w:rPr>
                <w:rFonts w:ascii="Verdana" w:hAnsi="Verdana"/>
              </w:rPr>
              <w:t xml:space="preserve"> </w:t>
            </w:r>
            <w:r w:rsidR="006B34F3">
              <w:rPr>
                <w:rFonts w:ascii="Verdana" w:hAnsi="Verdana"/>
              </w:rPr>
              <w:t>Останин</w:t>
            </w:r>
            <w:r w:rsidR="00ED28E2">
              <w:rPr>
                <w:rFonts w:ascii="Verdana" w:hAnsi="Verdana"/>
              </w:rPr>
              <w:t xml:space="preserve"> </w:t>
            </w:r>
            <w:r w:rsidR="006B34F3">
              <w:rPr>
                <w:rFonts w:ascii="Verdana" w:hAnsi="Verdana"/>
              </w:rPr>
              <w:t>Игорь</w:t>
            </w:r>
            <w:r w:rsidR="00ED28E2">
              <w:rPr>
                <w:rFonts w:ascii="Verdana" w:hAnsi="Verdana"/>
              </w:rPr>
              <w:t xml:space="preserve"> </w:t>
            </w:r>
            <w:r w:rsidR="006B34F3">
              <w:rPr>
                <w:rFonts w:ascii="Verdana" w:hAnsi="Verdana"/>
              </w:rPr>
              <w:t>Владимир</w:t>
            </w:r>
            <w:r w:rsidR="00ED28E2">
              <w:rPr>
                <w:rFonts w:ascii="Verdana" w:hAnsi="Verdana"/>
              </w:rPr>
              <w:t>ович</w:t>
            </w:r>
            <w:r w:rsidR="005F59DE" w:rsidRPr="0093230A">
              <w:rPr>
                <w:rFonts w:ascii="Verdana" w:hAnsi="Verdana"/>
              </w:rPr>
              <w:t xml:space="preserve"> – </w:t>
            </w:r>
            <w:r w:rsidR="00ED28E2">
              <w:rPr>
                <w:rFonts w:ascii="Verdana" w:hAnsi="Verdana"/>
              </w:rPr>
              <w:t>р</w:t>
            </w:r>
            <w:r w:rsidR="005F59DE" w:rsidRPr="0093230A">
              <w:rPr>
                <w:rFonts w:ascii="Verdana" w:hAnsi="Verdana"/>
              </w:rPr>
              <w:t>уководител</w:t>
            </w:r>
            <w:r w:rsidR="00ED28E2">
              <w:rPr>
                <w:rFonts w:ascii="Verdana" w:hAnsi="Verdana"/>
              </w:rPr>
              <w:t>ь</w:t>
            </w:r>
            <w:r w:rsidR="005F59DE" w:rsidRPr="0093230A">
              <w:rPr>
                <w:rFonts w:ascii="Verdana" w:hAnsi="Verdana"/>
              </w:rPr>
              <w:t xml:space="preserve"> Уральского МТУ по надзору за ЯРБ Ростехнадзора</w:t>
            </w:r>
          </w:p>
        </w:tc>
      </w:tr>
      <w:tr w:rsidR="00761954" w:rsidRPr="002C145D" w:rsidTr="002934DB">
        <w:tc>
          <w:tcPr>
            <w:tcW w:w="1809" w:type="dxa"/>
          </w:tcPr>
          <w:p w:rsidR="00761954" w:rsidRPr="002C145D" w:rsidRDefault="00761954" w:rsidP="002934DB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61" w:type="dxa"/>
          </w:tcPr>
          <w:p w:rsidR="00761954" w:rsidRPr="002F32CD" w:rsidRDefault="00761954" w:rsidP="00007906">
            <w:pPr>
              <w:spacing w:line="216" w:lineRule="auto"/>
              <w:jc w:val="both"/>
              <w:rPr>
                <w:rFonts w:ascii="Verdana" w:hAnsi="Verdana"/>
              </w:rPr>
            </w:pPr>
          </w:p>
        </w:tc>
      </w:tr>
      <w:tr w:rsidR="002D0C51" w:rsidRPr="00AB2149" w:rsidTr="002934DB">
        <w:tc>
          <w:tcPr>
            <w:tcW w:w="1809" w:type="dxa"/>
          </w:tcPr>
          <w:p w:rsidR="002D0C51" w:rsidRPr="00AB2149" w:rsidRDefault="002D0C51" w:rsidP="006B34F3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6B34F3">
              <w:rPr>
                <w:rFonts w:ascii="Verdana" w:hAnsi="Verdana"/>
                <w:sz w:val="24"/>
                <w:szCs w:val="24"/>
              </w:rPr>
              <w:t>1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  <w:r w:rsidR="006B34F3">
              <w:rPr>
                <w:rFonts w:ascii="Verdana" w:hAnsi="Verdana"/>
                <w:sz w:val="24"/>
                <w:szCs w:val="24"/>
              </w:rPr>
              <w:t>45</w:t>
            </w:r>
            <w:r>
              <w:rPr>
                <w:rFonts w:ascii="Verdana" w:hAnsi="Verdana"/>
                <w:sz w:val="24"/>
                <w:szCs w:val="24"/>
              </w:rPr>
              <w:t>-1</w:t>
            </w:r>
            <w:r w:rsidR="006B34F3">
              <w:rPr>
                <w:rFonts w:ascii="Verdana" w:hAnsi="Verdana"/>
                <w:sz w:val="24"/>
                <w:szCs w:val="24"/>
              </w:rPr>
              <w:t>2</w:t>
            </w:r>
            <w:r w:rsidR="00ED28E2">
              <w:rPr>
                <w:rFonts w:ascii="Verdana" w:hAnsi="Verdana"/>
                <w:sz w:val="24"/>
                <w:szCs w:val="24"/>
              </w:rPr>
              <w:t>:00</w:t>
            </w:r>
          </w:p>
        </w:tc>
        <w:tc>
          <w:tcPr>
            <w:tcW w:w="7761" w:type="dxa"/>
          </w:tcPr>
          <w:p w:rsidR="002D0C51" w:rsidRPr="002F32CD" w:rsidRDefault="002D0C51" w:rsidP="00ED28E2">
            <w:pPr>
              <w:spacing w:line="216" w:lineRule="auto"/>
              <w:jc w:val="both"/>
              <w:rPr>
                <w:rFonts w:ascii="Verdana" w:hAnsi="Verdana"/>
                <w:b/>
              </w:rPr>
            </w:pPr>
            <w:r w:rsidRPr="002F32CD">
              <w:rPr>
                <w:rFonts w:ascii="Verdana" w:hAnsi="Verdana"/>
                <w:b/>
              </w:rPr>
              <w:t>Ответы Уральского МТУ по надзору за ЯРБ Ростехнадзора на вопросы, полученные в электронном виде</w:t>
            </w:r>
          </w:p>
        </w:tc>
      </w:tr>
      <w:tr w:rsidR="002D0C51" w:rsidRPr="00AB2149" w:rsidTr="002934DB">
        <w:tc>
          <w:tcPr>
            <w:tcW w:w="1809" w:type="dxa"/>
          </w:tcPr>
          <w:p w:rsidR="002D0C51" w:rsidRDefault="002D0C51" w:rsidP="00B942B7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61" w:type="dxa"/>
          </w:tcPr>
          <w:p w:rsidR="002D0C51" w:rsidRPr="002F32CD" w:rsidRDefault="002D0C51" w:rsidP="0033322B">
            <w:pPr>
              <w:spacing w:line="216" w:lineRule="auto"/>
              <w:jc w:val="both"/>
              <w:rPr>
                <w:rFonts w:ascii="Verdana" w:hAnsi="Verdana"/>
                <w:b/>
              </w:rPr>
            </w:pPr>
          </w:p>
        </w:tc>
      </w:tr>
    </w:tbl>
    <w:p w:rsidR="00082948" w:rsidRDefault="00082948" w:rsidP="003F23B1">
      <w:pPr>
        <w:rPr>
          <w:sz w:val="32"/>
          <w:szCs w:val="32"/>
        </w:rPr>
      </w:pPr>
    </w:p>
    <w:p w:rsidR="00C7271E" w:rsidRDefault="00C7271E" w:rsidP="00C7271E">
      <w:pPr>
        <w:rPr>
          <w:b/>
          <w:sz w:val="32"/>
          <w:szCs w:val="32"/>
        </w:rPr>
      </w:pPr>
    </w:p>
    <w:p w:rsidR="00431100" w:rsidRDefault="00431100" w:rsidP="00C7271E">
      <w:pPr>
        <w:rPr>
          <w:b/>
          <w:sz w:val="32"/>
          <w:szCs w:val="32"/>
        </w:rPr>
      </w:pPr>
    </w:p>
    <w:p w:rsidR="00431100" w:rsidRDefault="00431100" w:rsidP="00C7271E">
      <w:pPr>
        <w:rPr>
          <w:b/>
          <w:sz w:val="32"/>
          <w:szCs w:val="32"/>
        </w:rPr>
      </w:pPr>
    </w:p>
    <w:p w:rsidR="00431100" w:rsidRDefault="00431100" w:rsidP="00C7271E">
      <w:pPr>
        <w:rPr>
          <w:b/>
          <w:sz w:val="32"/>
          <w:szCs w:val="32"/>
        </w:rPr>
      </w:pPr>
    </w:p>
    <w:sectPr w:rsidR="00431100" w:rsidSect="00673321">
      <w:pgSz w:w="11906" w:h="16838"/>
      <w:pgMar w:top="425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1D2" w:rsidRDefault="002F41D2" w:rsidP="008455C1">
      <w:pPr>
        <w:spacing w:after="0" w:line="240" w:lineRule="auto"/>
      </w:pPr>
      <w:r>
        <w:separator/>
      </w:r>
    </w:p>
  </w:endnote>
  <w:endnote w:type="continuationSeparator" w:id="0">
    <w:p w:rsidR="002F41D2" w:rsidRDefault="002F41D2" w:rsidP="0084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1D2" w:rsidRDefault="002F41D2" w:rsidP="008455C1">
      <w:pPr>
        <w:spacing w:after="0" w:line="240" w:lineRule="auto"/>
      </w:pPr>
      <w:r>
        <w:separator/>
      </w:r>
    </w:p>
  </w:footnote>
  <w:footnote w:type="continuationSeparator" w:id="0">
    <w:p w:rsidR="002F41D2" w:rsidRDefault="002F41D2" w:rsidP="00845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54"/>
    <w:rsid w:val="00003C32"/>
    <w:rsid w:val="00007906"/>
    <w:rsid w:val="000354C5"/>
    <w:rsid w:val="000419D6"/>
    <w:rsid w:val="00044A60"/>
    <w:rsid w:val="00082948"/>
    <w:rsid w:val="0019320B"/>
    <w:rsid w:val="00241C09"/>
    <w:rsid w:val="00254C1A"/>
    <w:rsid w:val="002963CA"/>
    <w:rsid w:val="002C056D"/>
    <w:rsid w:val="002D0C51"/>
    <w:rsid w:val="002F32CD"/>
    <w:rsid w:val="002F41D2"/>
    <w:rsid w:val="0033322B"/>
    <w:rsid w:val="003C7DA5"/>
    <w:rsid w:val="003F23B1"/>
    <w:rsid w:val="00431100"/>
    <w:rsid w:val="00434A9B"/>
    <w:rsid w:val="00442F8F"/>
    <w:rsid w:val="004B455D"/>
    <w:rsid w:val="004E4887"/>
    <w:rsid w:val="00505008"/>
    <w:rsid w:val="005A0067"/>
    <w:rsid w:val="005D427C"/>
    <w:rsid w:val="005F59DE"/>
    <w:rsid w:val="00673321"/>
    <w:rsid w:val="006B34F3"/>
    <w:rsid w:val="006D64E3"/>
    <w:rsid w:val="006E74BF"/>
    <w:rsid w:val="007070BF"/>
    <w:rsid w:val="00761954"/>
    <w:rsid w:val="00791F3D"/>
    <w:rsid w:val="007C235A"/>
    <w:rsid w:val="007C4D78"/>
    <w:rsid w:val="00815803"/>
    <w:rsid w:val="008455C1"/>
    <w:rsid w:val="00857426"/>
    <w:rsid w:val="00875DAF"/>
    <w:rsid w:val="008B5B8D"/>
    <w:rsid w:val="008C5C71"/>
    <w:rsid w:val="00922CFA"/>
    <w:rsid w:val="0093230A"/>
    <w:rsid w:val="00970CA3"/>
    <w:rsid w:val="009B31D8"/>
    <w:rsid w:val="009F5023"/>
    <w:rsid w:val="00A00993"/>
    <w:rsid w:val="00A646FF"/>
    <w:rsid w:val="00A663AA"/>
    <w:rsid w:val="00A8075B"/>
    <w:rsid w:val="00A82351"/>
    <w:rsid w:val="00AA1AB4"/>
    <w:rsid w:val="00AF25DC"/>
    <w:rsid w:val="00B1268C"/>
    <w:rsid w:val="00B2472C"/>
    <w:rsid w:val="00B671C3"/>
    <w:rsid w:val="00B8718A"/>
    <w:rsid w:val="00B942B7"/>
    <w:rsid w:val="00C106D6"/>
    <w:rsid w:val="00C2101D"/>
    <w:rsid w:val="00C549B4"/>
    <w:rsid w:val="00C7271E"/>
    <w:rsid w:val="00C80CCB"/>
    <w:rsid w:val="00CA2F14"/>
    <w:rsid w:val="00CB2AA3"/>
    <w:rsid w:val="00D45D4F"/>
    <w:rsid w:val="00DC024B"/>
    <w:rsid w:val="00DF63D1"/>
    <w:rsid w:val="00E040F6"/>
    <w:rsid w:val="00EA0523"/>
    <w:rsid w:val="00EA6D28"/>
    <w:rsid w:val="00EB6E84"/>
    <w:rsid w:val="00EB79C0"/>
    <w:rsid w:val="00ED28E2"/>
    <w:rsid w:val="00F438D0"/>
    <w:rsid w:val="00FE458A"/>
    <w:rsid w:val="00FF21ED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F07F7-2B53-40DC-86BA-6A2F0D05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5C1"/>
  </w:style>
  <w:style w:type="paragraph" w:styleId="a6">
    <w:name w:val="footer"/>
    <w:basedOn w:val="a"/>
    <w:link w:val="a7"/>
    <w:uiPriority w:val="99"/>
    <w:unhideWhenUsed/>
    <w:rsid w:val="0084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Елена Викторовна</dc:creator>
  <cp:lastModifiedBy>Субботина Елена Викторовна</cp:lastModifiedBy>
  <cp:revision>2</cp:revision>
  <cp:lastPrinted>2019-03-15T08:40:00Z</cp:lastPrinted>
  <dcterms:created xsi:type="dcterms:W3CDTF">2021-03-11T08:05:00Z</dcterms:created>
  <dcterms:modified xsi:type="dcterms:W3CDTF">2021-03-11T08:05:00Z</dcterms:modified>
</cp:coreProperties>
</file>